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D4B" w:rsidRPr="00D829C2" w:rsidRDefault="00220D4B" w:rsidP="00220D4B">
      <w:pPr>
        <w:spacing w:line="780" w:lineRule="exact"/>
        <w:jc w:val="center"/>
        <w:rPr>
          <w:rFonts w:ascii="微软雅黑" w:eastAsia="微软雅黑" w:hAnsi="微软雅黑" w:cs="黑体"/>
          <w:b/>
          <w:bCs/>
          <w:color w:val="FF0000"/>
          <w:sz w:val="72"/>
          <w:szCs w:val="30"/>
        </w:rPr>
      </w:pPr>
      <w:r w:rsidRPr="00D829C2">
        <w:rPr>
          <w:rFonts w:ascii="微软雅黑" w:eastAsia="微软雅黑" w:hAnsi="微软雅黑" w:cs="黑体" w:hint="eastAsia"/>
          <w:b/>
          <w:bCs/>
          <w:color w:val="FF0000"/>
          <w:sz w:val="72"/>
          <w:szCs w:val="30"/>
        </w:rPr>
        <w:t>深圳大学工会委员会文件</w:t>
      </w:r>
    </w:p>
    <w:p w:rsidR="00220D4B" w:rsidRDefault="00220D4B" w:rsidP="00220D4B">
      <w:pPr>
        <w:spacing w:line="480" w:lineRule="exact"/>
        <w:jc w:val="center"/>
        <w:rPr>
          <w:rFonts w:ascii="仿宋" w:eastAsia="仿宋" w:hAnsi="仿宋" w:cs="黑体" w:hint="eastAsia"/>
          <w:b/>
          <w:bCs/>
          <w:sz w:val="28"/>
          <w:szCs w:val="30"/>
        </w:rPr>
      </w:pPr>
    </w:p>
    <w:p w:rsidR="00220D4B" w:rsidRDefault="00220D4B" w:rsidP="00E205B9">
      <w:pPr>
        <w:spacing w:line="480" w:lineRule="exact"/>
        <w:jc w:val="center"/>
        <w:rPr>
          <w:rFonts w:ascii="仿宋" w:eastAsia="仿宋" w:hAnsi="仿宋" w:cs="黑体" w:hint="eastAsia"/>
          <w:bCs/>
          <w:sz w:val="28"/>
          <w:szCs w:val="30"/>
        </w:rPr>
      </w:pPr>
      <w:r w:rsidRPr="00226CB8">
        <w:rPr>
          <w:rFonts w:ascii="仿宋" w:eastAsia="仿宋" w:hAnsi="仿宋" w:cs="黑体" w:hint="eastAsia"/>
          <w:bCs/>
          <w:sz w:val="28"/>
          <w:szCs w:val="30"/>
        </w:rPr>
        <w:t>深大工字【2017】004号</w:t>
      </w:r>
    </w:p>
    <w:p w:rsidR="00684E25" w:rsidRPr="00226CB8" w:rsidRDefault="00684E25" w:rsidP="00E205B9">
      <w:pPr>
        <w:spacing w:line="480" w:lineRule="exact"/>
        <w:jc w:val="center"/>
        <w:rPr>
          <w:rFonts w:ascii="仿宋" w:eastAsia="仿宋" w:hAnsi="仿宋" w:cs="黑体" w:hint="eastAsia"/>
          <w:bCs/>
          <w:sz w:val="28"/>
          <w:szCs w:val="30"/>
        </w:rPr>
      </w:pPr>
    </w:p>
    <w:p w:rsidR="00220D4B" w:rsidRPr="00D829C2" w:rsidRDefault="00684E25" w:rsidP="00220D4B">
      <w:pPr>
        <w:spacing w:line="880" w:lineRule="exact"/>
        <w:jc w:val="center"/>
        <w:rPr>
          <w:rFonts w:ascii="黑体" w:eastAsia="黑体" w:hAnsi="黑体" w:cs="黑体" w:hint="eastAsia"/>
          <w:b/>
          <w:bCs/>
          <w:color w:val="FF0000"/>
          <w:sz w:val="36"/>
          <w:szCs w:val="30"/>
        </w:rPr>
      </w:pPr>
      <w:r>
        <w:rPr>
          <w:rFonts w:ascii="黑体" w:eastAsia="黑体" w:hAnsi="黑体" w:cs="黑体" w:hint="eastAsia"/>
          <w:b/>
          <w:bCs/>
          <w:color w:val="FF0000"/>
          <w:sz w:val="36"/>
          <w:szCs w:val="30"/>
        </w:rPr>
        <w:t xml:space="preserve"> </w:t>
      </w:r>
      <w:r w:rsidR="00220D4B">
        <w:rPr>
          <w:rFonts w:ascii="黑体" w:eastAsia="黑体" w:hAnsi="黑体" w:cs="黑体" w:hint="eastAsia"/>
          <w:b/>
          <w:bCs/>
          <w:color w:val="FF0000"/>
          <w:sz w:val="36"/>
          <w:szCs w:val="30"/>
        </w:rPr>
        <w:t>—————————</w:t>
      </w:r>
      <w:r w:rsidR="00220D4B" w:rsidRPr="00226CB8">
        <w:rPr>
          <w:rFonts w:ascii="黑体" w:eastAsia="黑体" w:hAnsi="黑体" w:cs="黑体" w:hint="eastAsia"/>
          <w:b/>
          <w:bCs/>
          <w:color w:val="FF0000"/>
          <w:sz w:val="72"/>
          <w:szCs w:val="30"/>
        </w:rPr>
        <w:t>★</w:t>
      </w:r>
      <w:r w:rsidR="00220D4B">
        <w:rPr>
          <w:rFonts w:ascii="黑体" w:eastAsia="黑体" w:hAnsi="黑体" w:cs="黑体" w:hint="eastAsia"/>
          <w:b/>
          <w:bCs/>
          <w:color w:val="FF0000"/>
          <w:sz w:val="36"/>
          <w:szCs w:val="30"/>
        </w:rPr>
        <w:t>—————————</w:t>
      </w:r>
    </w:p>
    <w:p w:rsidR="00220D4B" w:rsidRDefault="00220D4B" w:rsidP="00802746">
      <w:pPr>
        <w:jc w:val="center"/>
        <w:rPr>
          <w:rFonts w:asciiTheme="minorEastAsia" w:hAnsiTheme="minorEastAsia" w:hint="eastAsia"/>
          <w:b/>
          <w:sz w:val="40"/>
          <w:szCs w:val="28"/>
        </w:rPr>
      </w:pPr>
    </w:p>
    <w:p w:rsidR="00802746" w:rsidRDefault="00802746" w:rsidP="00802746">
      <w:pPr>
        <w:jc w:val="center"/>
        <w:rPr>
          <w:rFonts w:asciiTheme="minorEastAsia" w:hAnsiTheme="minorEastAsia"/>
          <w:b/>
          <w:sz w:val="40"/>
          <w:szCs w:val="28"/>
        </w:rPr>
      </w:pPr>
      <w:r w:rsidRPr="00802746">
        <w:rPr>
          <w:rFonts w:asciiTheme="minorEastAsia" w:hAnsiTheme="minorEastAsia" w:hint="eastAsia"/>
          <w:b/>
          <w:sz w:val="40"/>
          <w:szCs w:val="28"/>
        </w:rPr>
        <w:t>深圳大学</w:t>
      </w:r>
      <w:r>
        <w:rPr>
          <w:rFonts w:asciiTheme="minorEastAsia" w:hAnsiTheme="minorEastAsia" w:hint="eastAsia"/>
          <w:b/>
          <w:sz w:val="40"/>
          <w:szCs w:val="28"/>
        </w:rPr>
        <w:t>工会</w:t>
      </w:r>
      <w:r w:rsidRPr="00802746">
        <w:rPr>
          <w:rFonts w:asciiTheme="minorEastAsia" w:hAnsiTheme="minorEastAsia" w:hint="eastAsia"/>
          <w:b/>
          <w:sz w:val="40"/>
          <w:szCs w:val="28"/>
        </w:rPr>
        <w:t>采购管理办法</w:t>
      </w:r>
      <w:r w:rsidR="00220D4B">
        <w:rPr>
          <w:rFonts w:asciiTheme="minorEastAsia" w:hAnsiTheme="minorEastAsia" w:hint="eastAsia"/>
          <w:b/>
          <w:sz w:val="40"/>
          <w:szCs w:val="28"/>
        </w:rPr>
        <w:t>（试行）</w:t>
      </w:r>
    </w:p>
    <w:p w:rsidR="00802746" w:rsidRPr="00802746" w:rsidRDefault="00802746" w:rsidP="00802746">
      <w:pPr>
        <w:jc w:val="center"/>
        <w:rPr>
          <w:rFonts w:asciiTheme="minorEastAsia" w:hAnsiTheme="minorEastAsia"/>
          <w:b/>
          <w:sz w:val="40"/>
          <w:szCs w:val="28"/>
        </w:rPr>
      </w:pPr>
    </w:p>
    <w:p w:rsidR="00802746" w:rsidRPr="00802746" w:rsidRDefault="00802746" w:rsidP="00802746">
      <w:pPr>
        <w:ind w:firstLineChars="200" w:firstLine="560"/>
        <w:rPr>
          <w:rFonts w:ascii="仿宋" w:eastAsia="仿宋" w:hAnsi="仿宋"/>
          <w:sz w:val="28"/>
          <w:szCs w:val="28"/>
        </w:rPr>
      </w:pPr>
      <w:r w:rsidRPr="00802746">
        <w:rPr>
          <w:rFonts w:ascii="仿宋" w:eastAsia="仿宋" w:hAnsi="仿宋" w:hint="eastAsia"/>
          <w:sz w:val="28"/>
          <w:szCs w:val="28"/>
        </w:rPr>
        <w:t>第一条  为了规范</w:t>
      </w:r>
      <w:r>
        <w:rPr>
          <w:rFonts w:ascii="仿宋" w:eastAsia="仿宋" w:hAnsi="仿宋" w:hint="eastAsia"/>
          <w:sz w:val="28"/>
          <w:szCs w:val="28"/>
        </w:rPr>
        <w:t>本校工会</w:t>
      </w:r>
      <w:r w:rsidRPr="00802746">
        <w:rPr>
          <w:rFonts w:ascii="仿宋" w:eastAsia="仿宋" w:hAnsi="仿宋" w:hint="eastAsia"/>
          <w:sz w:val="28"/>
          <w:szCs w:val="28"/>
        </w:rPr>
        <w:t>采购工作，</w:t>
      </w:r>
      <w:r w:rsidR="00081B83">
        <w:rPr>
          <w:rFonts w:ascii="仿宋" w:eastAsia="仿宋" w:hAnsi="仿宋" w:hint="eastAsia"/>
          <w:sz w:val="28"/>
          <w:szCs w:val="28"/>
        </w:rPr>
        <w:t>理顺购物渠道</w:t>
      </w:r>
      <w:r w:rsidRPr="00802746">
        <w:rPr>
          <w:rFonts w:ascii="仿宋" w:eastAsia="仿宋" w:hAnsi="仿宋" w:hint="eastAsia"/>
          <w:sz w:val="28"/>
          <w:szCs w:val="28"/>
        </w:rPr>
        <w:t>，</w:t>
      </w:r>
      <w:r w:rsidR="00081B83">
        <w:rPr>
          <w:rFonts w:ascii="仿宋" w:eastAsia="仿宋" w:hAnsi="仿宋" w:hint="eastAsia"/>
          <w:sz w:val="28"/>
          <w:szCs w:val="28"/>
        </w:rPr>
        <w:t>确保采购质量，</w:t>
      </w:r>
      <w:r w:rsidRPr="00802746">
        <w:rPr>
          <w:rFonts w:ascii="仿宋" w:eastAsia="仿宋" w:hAnsi="仿宋" w:hint="eastAsia"/>
          <w:sz w:val="28"/>
          <w:szCs w:val="28"/>
        </w:rPr>
        <w:t>提高</w:t>
      </w:r>
      <w:r>
        <w:rPr>
          <w:rFonts w:ascii="仿宋" w:eastAsia="仿宋" w:hAnsi="仿宋" w:hint="eastAsia"/>
          <w:sz w:val="28"/>
          <w:szCs w:val="28"/>
        </w:rPr>
        <w:t>工会经费的</w:t>
      </w:r>
      <w:r w:rsidRPr="00802746">
        <w:rPr>
          <w:rFonts w:ascii="仿宋" w:eastAsia="仿宋" w:hAnsi="仿宋" w:hint="eastAsia"/>
          <w:sz w:val="28"/>
          <w:szCs w:val="28"/>
        </w:rPr>
        <w:t>使用效益，防止违法违纪行为的产生，促进廉政建设，依据《</w:t>
      </w:r>
      <w:r>
        <w:rPr>
          <w:rFonts w:ascii="仿宋" w:eastAsia="仿宋" w:hAnsi="仿宋" w:hint="eastAsia"/>
          <w:sz w:val="28"/>
          <w:szCs w:val="28"/>
        </w:rPr>
        <w:t>深圳大学采购办法</w:t>
      </w:r>
      <w:r w:rsidRPr="00802746">
        <w:rPr>
          <w:rFonts w:ascii="仿宋" w:eastAsia="仿宋" w:hAnsi="仿宋" w:hint="eastAsia"/>
          <w:sz w:val="28"/>
          <w:szCs w:val="28"/>
        </w:rPr>
        <w:t>》</w:t>
      </w:r>
      <w:r>
        <w:rPr>
          <w:rFonts w:ascii="仿宋" w:eastAsia="仿宋" w:hAnsi="仿宋" w:hint="eastAsia"/>
          <w:sz w:val="28"/>
          <w:szCs w:val="28"/>
        </w:rPr>
        <w:t>（深大【2016】65号）文件及市总工会相关精神，</w:t>
      </w:r>
      <w:r w:rsidRPr="00802746">
        <w:rPr>
          <w:rFonts w:ascii="仿宋" w:eastAsia="仿宋" w:hAnsi="仿宋" w:hint="eastAsia"/>
          <w:sz w:val="28"/>
          <w:szCs w:val="28"/>
        </w:rPr>
        <w:t>结合学校实际情况，制定本办法。</w:t>
      </w:r>
    </w:p>
    <w:p w:rsidR="00802746" w:rsidRPr="00802746" w:rsidRDefault="00802746" w:rsidP="00802746">
      <w:pPr>
        <w:ind w:firstLineChars="200" w:firstLine="560"/>
        <w:rPr>
          <w:rFonts w:ascii="仿宋" w:eastAsia="仿宋" w:hAnsi="仿宋"/>
          <w:sz w:val="28"/>
          <w:szCs w:val="28"/>
        </w:rPr>
      </w:pPr>
      <w:r w:rsidRPr="00802746">
        <w:rPr>
          <w:rFonts w:ascii="仿宋" w:eastAsia="仿宋" w:hAnsi="仿宋" w:hint="eastAsia"/>
          <w:sz w:val="28"/>
          <w:szCs w:val="28"/>
        </w:rPr>
        <w:t>第二条  本办法所称采购，是指</w:t>
      </w:r>
      <w:r w:rsidR="00081B83">
        <w:rPr>
          <w:rFonts w:ascii="仿宋" w:eastAsia="仿宋" w:hAnsi="仿宋" w:hint="eastAsia"/>
          <w:sz w:val="28"/>
          <w:szCs w:val="28"/>
        </w:rPr>
        <w:t>为了工会会员</w:t>
      </w:r>
      <w:r w:rsidR="006C6FA6">
        <w:rPr>
          <w:rFonts w:ascii="仿宋" w:eastAsia="仿宋" w:hAnsi="仿宋" w:hint="eastAsia"/>
          <w:sz w:val="28"/>
          <w:szCs w:val="28"/>
        </w:rPr>
        <w:t>福利、工会活动、职工小家建设等以合同方式有偿取得货物</w:t>
      </w:r>
      <w:r w:rsidRPr="00802746">
        <w:rPr>
          <w:rFonts w:ascii="仿宋" w:eastAsia="仿宋" w:hAnsi="仿宋" w:hint="eastAsia"/>
          <w:sz w:val="28"/>
          <w:szCs w:val="28"/>
        </w:rPr>
        <w:t>和服务的行为，包括购买、委托、雇用等。</w:t>
      </w:r>
    </w:p>
    <w:p w:rsidR="00802746" w:rsidRPr="00802746" w:rsidRDefault="00802746" w:rsidP="00802746">
      <w:pPr>
        <w:ind w:firstLineChars="200" w:firstLine="560"/>
        <w:rPr>
          <w:rFonts w:ascii="仿宋" w:eastAsia="仿宋" w:hAnsi="仿宋"/>
          <w:sz w:val="28"/>
          <w:szCs w:val="28"/>
        </w:rPr>
      </w:pPr>
      <w:r w:rsidRPr="00802746">
        <w:rPr>
          <w:rFonts w:ascii="仿宋" w:eastAsia="仿宋" w:hAnsi="仿宋" w:hint="eastAsia"/>
          <w:sz w:val="28"/>
          <w:szCs w:val="28"/>
        </w:rPr>
        <w:t>第三条  采购工作遵循公开、公平、公正和诚实信用原则。</w:t>
      </w:r>
    </w:p>
    <w:p w:rsidR="00802746" w:rsidRPr="00802746" w:rsidRDefault="00802746" w:rsidP="00802746">
      <w:pPr>
        <w:ind w:firstLineChars="200" w:firstLine="560"/>
        <w:rPr>
          <w:rFonts w:ascii="仿宋" w:eastAsia="仿宋" w:hAnsi="仿宋"/>
          <w:sz w:val="28"/>
          <w:szCs w:val="28"/>
        </w:rPr>
      </w:pPr>
      <w:r w:rsidRPr="00802746">
        <w:rPr>
          <w:rFonts w:ascii="仿宋" w:eastAsia="仿宋" w:hAnsi="仿宋" w:hint="eastAsia"/>
          <w:sz w:val="28"/>
          <w:szCs w:val="28"/>
        </w:rPr>
        <w:t>第四条  校内</w:t>
      </w:r>
      <w:r w:rsidR="006C6FA6">
        <w:rPr>
          <w:rFonts w:ascii="仿宋" w:eastAsia="仿宋" w:hAnsi="仿宋" w:hint="eastAsia"/>
          <w:sz w:val="28"/>
          <w:szCs w:val="28"/>
        </w:rPr>
        <w:t>各基层工会</w:t>
      </w:r>
      <w:r w:rsidRPr="00802746">
        <w:rPr>
          <w:rFonts w:ascii="仿宋" w:eastAsia="仿宋" w:hAnsi="仿宋" w:hint="eastAsia"/>
          <w:sz w:val="28"/>
          <w:szCs w:val="28"/>
        </w:rPr>
        <w:t>采购项目，需经本</w:t>
      </w:r>
      <w:r w:rsidR="006C6FA6">
        <w:rPr>
          <w:rFonts w:ascii="仿宋" w:eastAsia="仿宋" w:hAnsi="仿宋" w:hint="eastAsia"/>
          <w:sz w:val="28"/>
          <w:szCs w:val="28"/>
        </w:rPr>
        <w:t>工会委员会开会</w:t>
      </w:r>
      <w:r w:rsidRPr="00802746">
        <w:rPr>
          <w:rFonts w:ascii="仿宋" w:eastAsia="仿宋" w:hAnsi="仿宋" w:hint="eastAsia"/>
          <w:sz w:val="28"/>
          <w:szCs w:val="28"/>
        </w:rPr>
        <w:t>决策</w:t>
      </w:r>
      <w:r w:rsidR="006C6FA6">
        <w:rPr>
          <w:rFonts w:ascii="仿宋" w:eastAsia="仿宋" w:hAnsi="仿宋" w:hint="eastAsia"/>
          <w:sz w:val="28"/>
          <w:szCs w:val="28"/>
        </w:rPr>
        <w:t>，</w:t>
      </w:r>
      <w:r w:rsidRPr="00802746">
        <w:rPr>
          <w:rFonts w:ascii="仿宋" w:eastAsia="仿宋" w:hAnsi="仿宋" w:hint="eastAsia"/>
          <w:sz w:val="28"/>
          <w:szCs w:val="28"/>
        </w:rPr>
        <w:t>临时追加的采购项目，</w:t>
      </w:r>
      <w:r w:rsidR="006C6FA6">
        <w:rPr>
          <w:rFonts w:ascii="仿宋" w:eastAsia="仿宋" w:hAnsi="仿宋" w:hint="eastAsia"/>
          <w:sz w:val="28"/>
          <w:szCs w:val="28"/>
        </w:rPr>
        <w:t>仍然需</w:t>
      </w:r>
      <w:r w:rsidRPr="00802746">
        <w:rPr>
          <w:rFonts w:ascii="仿宋" w:eastAsia="仿宋" w:hAnsi="仿宋" w:hint="eastAsia"/>
          <w:sz w:val="28"/>
          <w:szCs w:val="28"/>
        </w:rPr>
        <w:t>经</w:t>
      </w:r>
      <w:r w:rsidR="006C6FA6">
        <w:rPr>
          <w:rFonts w:ascii="仿宋" w:eastAsia="仿宋" w:hAnsi="仿宋" w:hint="eastAsia"/>
          <w:sz w:val="28"/>
          <w:szCs w:val="28"/>
        </w:rPr>
        <w:t>本级工会重新</w:t>
      </w:r>
      <w:r w:rsidRPr="00802746">
        <w:rPr>
          <w:rFonts w:ascii="仿宋" w:eastAsia="仿宋" w:hAnsi="仿宋" w:hint="eastAsia"/>
          <w:sz w:val="28"/>
          <w:szCs w:val="28"/>
        </w:rPr>
        <w:t>论证审查并报校</w:t>
      </w:r>
      <w:r w:rsidR="006C6FA6">
        <w:rPr>
          <w:rFonts w:ascii="仿宋" w:eastAsia="仿宋" w:hAnsi="仿宋" w:hint="eastAsia"/>
          <w:sz w:val="28"/>
          <w:szCs w:val="28"/>
        </w:rPr>
        <w:t>工会批准</w:t>
      </w:r>
      <w:r w:rsidRPr="00802746">
        <w:rPr>
          <w:rFonts w:ascii="仿宋" w:eastAsia="仿宋" w:hAnsi="仿宋" w:hint="eastAsia"/>
          <w:sz w:val="28"/>
          <w:szCs w:val="28"/>
        </w:rPr>
        <w:t>后方可实施。</w:t>
      </w:r>
    </w:p>
    <w:p w:rsidR="00802746" w:rsidRPr="00802746" w:rsidRDefault="00802746" w:rsidP="00802746">
      <w:pPr>
        <w:ind w:firstLineChars="200" w:firstLine="560"/>
        <w:rPr>
          <w:rFonts w:ascii="仿宋" w:eastAsia="仿宋" w:hAnsi="仿宋"/>
          <w:sz w:val="28"/>
          <w:szCs w:val="28"/>
        </w:rPr>
      </w:pPr>
      <w:r w:rsidRPr="00802746">
        <w:rPr>
          <w:rFonts w:ascii="仿宋" w:eastAsia="仿宋" w:hAnsi="仿宋" w:hint="eastAsia"/>
          <w:sz w:val="28"/>
          <w:szCs w:val="28"/>
        </w:rPr>
        <w:t>第</w:t>
      </w:r>
      <w:r w:rsidR="006C6FA6">
        <w:rPr>
          <w:rFonts w:ascii="仿宋" w:eastAsia="仿宋" w:hAnsi="仿宋" w:hint="eastAsia"/>
          <w:sz w:val="28"/>
          <w:szCs w:val="28"/>
        </w:rPr>
        <w:t>五</w:t>
      </w:r>
      <w:r w:rsidRPr="00802746">
        <w:rPr>
          <w:rFonts w:ascii="仿宋" w:eastAsia="仿宋" w:hAnsi="仿宋" w:hint="eastAsia"/>
          <w:sz w:val="28"/>
          <w:szCs w:val="28"/>
        </w:rPr>
        <w:t>条  任何单位和个人不得将必须集中采购的项目化整为零或者以其他任何方式规避集中采购。</w:t>
      </w:r>
    </w:p>
    <w:p w:rsidR="00802746" w:rsidRPr="00802746" w:rsidRDefault="00802746" w:rsidP="00802746">
      <w:pPr>
        <w:ind w:firstLineChars="200" w:firstLine="560"/>
        <w:rPr>
          <w:rFonts w:ascii="仿宋" w:eastAsia="仿宋" w:hAnsi="仿宋"/>
          <w:sz w:val="28"/>
          <w:szCs w:val="28"/>
        </w:rPr>
      </w:pPr>
      <w:r w:rsidRPr="00802746">
        <w:rPr>
          <w:rFonts w:ascii="仿宋" w:eastAsia="仿宋" w:hAnsi="仿宋" w:hint="eastAsia"/>
          <w:sz w:val="28"/>
          <w:szCs w:val="28"/>
        </w:rPr>
        <w:t>第</w:t>
      </w:r>
      <w:r w:rsidR="006C6FA6">
        <w:rPr>
          <w:rFonts w:ascii="仿宋" w:eastAsia="仿宋" w:hAnsi="仿宋" w:hint="eastAsia"/>
          <w:sz w:val="28"/>
          <w:szCs w:val="28"/>
        </w:rPr>
        <w:t>六</w:t>
      </w:r>
      <w:r w:rsidRPr="00802746">
        <w:rPr>
          <w:rFonts w:ascii="仿宋" w:eastAsia="仿宋" w:hAnsi="仿宋" w:hint="eastAsia"/>
          <w:sz w:val="28"/>
          <w:szCs w:val="28"/>
        </w:rPr>
        <w:t>条  采购工作严格实行回避制度。在采购活动中，采购人员</w:t>
      </w:r>
      <w:r w:rsidRPr="00802746">
        <w:rPr>
          <w:rFonts w:ascii="仿宋" w:eastAsia="仿宋" w:hAnsi="仿宋" w:hint="eastAsia"/>
          <w:sz w:val="28"/>
          <w:szCs w:val="28"/>
        </w:rPr>
        <w:lastRenderedPageBreak/>
        <w:t>及相关人员与供应商（指提供货物和服务的法人、其他组织或者自然人）有利害关系的，必须回避。供应商认为采购人员及相关人员与其它供应商有利害关系的，可以申请其回避。</w:t>
      </w:r>
    </w:p>
    <w:p w:rsidR="00802746" w:rsidRPr="00802746" w:rsidRDefault="00802746" w:rsidP="006A1946">
      <w:pPr>
        <w:ind w:firstLineChars="200" w:firstLine="560"/>
        <w:rPr>
          <w:rFonts w:ascii="仿宋" w:eastAsia="仿宋" w:hAnsi="仿宋"/>
          <w:sz w:val="28"/>
          <w:szCs w:val="28"/>
        </w:rPr>
      </w:pPr>
      <w:r w:rsidRPr="00802746">
        <w:rPr>
          <w:rFonts w:ascii="仿宋" w:eastAsia="仿宋" w:hAnsi="仿宋" w:hint="eastAsia"/>
          <w:sz w:val="28"/>
          <w:szCs w:val="28"/>
        </w:rPr>
        <w:t>第</w:t>
      </w:r>
      <w:r w:rsidR="006A1946">
        <w:rPr>
          <w:rFonts w:ascii="仿宋" w:eastAsia="仿宋" w:hAnsi="仿宋" w:hint="eastAsia"/>
          <w:sz w:val="28"/>
          <w:szCs w:val="28"/>
        </w:rPr>
        <w:t>七</w:t>
      </w:r>
      <w:r w:rsidRPr="00802746">
        <w:rPr>
          <w:rFonts w:ascii="仿宋" w:eastAsia="仿宋" w:hAnsi="仿宋" w:hint="eastAsia"/>
          <w:sz w:val="28"/>
          <w:szCs w:val="28"/>
        </w:rPr>
        <w:t xml:space="preserve">条  </w:t>
      </w:r>
      <w:r w:rsidR="006A1946">
        <w:rPr>
          <w:rFonts w:ascii="仿宋" w:eastAsia="仿宋" w:hAnsi="仿宋" w:hint="eastAsia"/>
          <w:sz w:val="28"/>
          <w:szCs w:val="28"/>
        </w:rPr>
        <w:t>各基层工会根据需要可设</w:t>
      </w:r>
      <w:r w:rsidRPr="00802746">
        <w:rPr>
          <w:rFonts w:ascii="仿宋" w:eastAsia="仿宋" w:hAnsi="仿宋" w:hint="eastAsia"/>
          <w:sz w:val="28"/>
          <w:szCs w:val="28"/>
        </w:rPr>
        <w:t>采购工作小组，负责</w:t>
      </w:r>
      <w:r w:rsidR="006A1946">
        <w:rPr>
          <w:rFonts w:ascii="仿宋" w:eastAsia="仿宋" w:hAnsi="仿宋" w:hint="eastAsia"/>
          <w:sz w:val="28"/>
          <w:szCs w:val="28"/>
        </w:rPr>
        <w:t>决定</w:t>
      </w:r>
      <w:r w:rsidRPr="00802746">
        <w:rPr>
          <w:rFonts w:ascii="仿宋" w:eastAsia="仿宋" w:hAnsi="仿宋" w:hint="eastAsia"/>
          <w:sz w:val="28"/>
          <w:szCs w:val="28"/>
        </w:rPr>
        <w:t>采购工作事项。</w:t>
      </w:r>
    </w:p>
    <w:p w:rsidR="00802746" w:rsidRPr="00802746" w:rsidRDefault="00802746" w:rsidP="0079697B">
      <w:pPr>
        <w:ind w:firstLineChars="200" w:firstLine="560"/>
        <w:rPr>
          <w:rFonts w:ascii="仿宋" w:eastAsia="仿宋" w:hAnsi="仿宋"/>
          <w:sz w:val="28"/>
          <w:szCs w:val="28"/>
        </w:rPr>
      </w:pPr>
      <w:r w:rsidRPr="00802746">
        <w:rPr>
          <w:rFonts w:ascii="仿宋" w:eastAsia="仿宋" w:hAnsi="仿宋" w:hint="eastAsia"/>
          <w:sz w:val="28"/>
          <w:szCs w:val="28"/>
        </w:rPr>
        <w:t>第</w:t>
      </w:r>
      <w:r w:rsidR="006A1946">
        <w:rPr>
          <w:rFonts w:ascii="仿宋" w:eastAsia="仿宋" w:hAnsi="仿宋" w:hint="eastAsia"/>
          <w:sz w:val="28"/>
          <w:szCs w:val="28"/>
        </w:rPr>
        <w:t>八</w:t>
      </w:r>
      <w:r w:rsidRPr="00802746">
        <w:rPr>
          <w:rFonts w:ascii="仿宋" w:eastAsia="仿宋" w:hAnsi="仿宋" w:hint="eastAsia"/>
          <w:sz w:val="28"/>
          <w:szCs w:val="28"/>
        </w:rPr>
        <w:t>条  学校设立</w:t>
      </w:r>
      <w:r w:rsidR="00A877AA">
        <w:rPr>
          <w:rFonts w:ascii="仿宋" w:eastAsia="仿宋" w:hAnsi="仿宋" w:hint="eastAsia"/>
          <w:sz w:val="28"/>
          <w:szCs w:val="28"/>
        </w:rPr>
        <w:t>了</w:t>
      </w:r>
      <w:r w:rsidRPr="00802746">
        <w:rPr>
          <w:rFonts w:ascii="仿宋" w:eastAsia="仿宋" w:hAnsi="仿宋" w:hint="eastAsia"/>
          <w:sz w:val="28"/>
          <w:szCs w:val="28"/>
        </w:rPr>
        <w:t>招投标管理部门常设办事机构，负责学校采购工作的组织和实施。</w:t>
      </w:r>
      <w:r w:rsidR="00A877AA">
        <w:rPr>
          <w:rFonts w:ascii="仿宋" w:eastAsia="仿宋" w:hAnsi="仿宋" w:hint="eastAsia"/>
          <w:sz w:val="28"/>
          <w:szCs w:val="28"/>
        </w:rPr>
        <w:t>凡涉及到须学校采购的</w:t>
      </w:r>
      <w:r w:rsidR="005655E5">
        <w:rPr>
          <w:rFonts w:ascii="仿宋" w:eastAsia="仿宋" w:hAnsi="仿宋" w:hint="eastAsia"/>
          <w:sz w:val="28"/>
          <w:szCs w:val="28"/>
        </w:rPr>
        <w:t>项目</w:t>
      </w:r>
      <w:r w:rsidR="0079697B">
        <w:rPr>
          <w:rFonts w:ascii="仿宋" w:eastAsia="仿宋" w:hAnsi="仿宋" w:hint="eastAsia"/>
          <w:sz w:val="28"/>
          <w:szCs w:val="28"/>
        </w:rPr>
        <w:t>按照学校的规定执行。</w:t>
      </w:r>
    </w:p>
    <w:p w:rsidR="00802746" w:rsidRPr="00802746" w:rsidRDefault="00802746" w:rsidP="00802746">
      <w:pPr>
        <w:ind w:firstLineChars="200" w:firstLine="560"/>
        <w:rPr>
          <w:rFonts w:ascii="仿宋" w:eastAsia="仿宋" w:hAnsi="仿宋"/>
          <w:sz w:val="28"/>
          <w:szCs w:val="28"/>
        </w:rPr>
      </w:pPr>
      <w:r w:rsidRPr="00802746">
        <w:rPr>
          <w:rFonts w:ascii="仿宋" w:eastAsia="仿宋" w:hAnsi="仿宋" w:hint="eastAsia"/>
          <w:sz w:val="28"/>
          <w:szCs w:val="28"/>
        </w:rPr>
        <w:t>第</w:t>
      </w:r>
      <w:r w:rsidR="00C87415">
        <w:rPr>
          <w:rFonts w:ascii="仿宋" w:eastAsia="仿宋" w:hAnsi="仿宋" w:hint="eastAsia"/>
          <w:sz w:val="28"/>
          <w:szCs w:val="28"/>
        </w:rPr>
        <w:t>九</w:t>
      </w:r>
      <w:r w:rsidRPr="00802746">
        <w:rPr>
          <w:rFonts w:ascii="仿宋" w:eastAsia="仿宋" w:hAnsi="仿宋" w:hint="eastAsia"/>
          <w:sz w:val="28"/>
          <w:szCs w:val="28"/>
        </w:rPr>
        <w:t>条  采购组织形式分为政府集中采购、学校集中采购和各单位自行采购三种。</w:t>
      </w:r>
    </w:p>
    <w:p w:rsidR="00802746" w:rsidRPr="00802746" w:rsidRDefault="00802746" w:rsidP="00802746">
      <w:pPr>
        <w:ind w:firstLineChars="200" w:firstLine="560"/>
        <w:rPr>
          <w:rFonts w:ascii="仿宋" w:eastAsia="仿宋" w:hAnsi="仿宋"/>
          <w:sz w:val="28"/>
          <w:szCs w:val="28"/>
        </w:rPr>
      </w:pPr>
      <w:r w:rsidRPr="00802746">
        <w:rPr>
          <w:rFonts w:ascii="仿宋" w:eastAsia="仿宋" w:hAnsi="仿宋" w:hint="eastAsia"/>
          <w:sz w:val="28"/>
          <w:szCs w:val="28"/>
        </w:rPr>
        <w:t>第十条  学校采购限额标准如下：</w:t>
      </w:r>
    </w:p>
    <w:p w:rsidR="00802746" w:rsidRPr="00802746" w:rsidRDefault="00802746" w:rsidP="00802746">
      <w:pPr>
        <w:ind w:firstLineChars="200" w:firstLine="560"/>
        <w:rPr>
          <w:rFonts w:ascii="仿宋" w:eastAsia="仿宋" w:hAnsi="仿宋"/>
          <w:sz w:val="28"/>
          <w:szCs w:val="28"/>
        </w:rPr>
      </w:pPr>
      <w:r w:rsidRPr="00802746">
        <w:rPr>
          <w:rFonts w:ascii="仿宋" w:eastAsia="仿宋" w:hAnsi="仿宋" w:hint="eastAsia"/>
          <w:sz w:val="28"/>
          <w:szCs w:val="28"/>
        </w:rPr>
        <w:t>（一）预算金额为1万元至深圳市政府集中采购限额标准以下的货物及服务采购项目；</w:t>
      </w:r>
    </w:p>
    <w:p w:rsidR="00802746" w:rsidRPr="00802746" w:rsidRDefault="00802746" w:rsidP="00802746">
      <w:pPr>
        <w:ind w:firstLineChars="200" w:firstLine="560"/>
        <w:rPr>
          <w:rFonts w:ascii="仿宋" w:eastAsia="仿宋" w:hAnsi="仿宋"/>
          <w:sz w:val="28"/>
          <w:szCs w:val="28"/>
        </w:rPr>
      </w:pPr>
      <w:r w:rsidRPr="00802746">
        <w:rPr>
          <w:rFonts w:ascii="仿宋" w:eastAsia="仿宋" w:hAnsi="仿宋" w:hint="eastAsia"/>
          <w:sz w:val="28"/>
          <w:szCs w:val="28"/>
        </w:rPr>
        <w:t>（二）图书、教材、药品等特殊采购项目由学校制定</w:t>
      </w:r>
      <w:r w:rsidR="00DF597E">
        <w:rPr>
          <w:rFonts w:ascii="仿宋" w:eastAsia="仿宋" w:hAnsi="仿宋" w:hint="eastAsia"/>
          <w:sz w:val="28"/>
          <w:szCs w:val="28"/>
        </w:rPr>
        <w:t>的</w:t>
      </w:r>
      <w:r w:rsidRPr="00802746">
        <w:rPr>
          <w:rFonts w:ascii="仿宋" w:eastAsia="仿宋" w:hAnsi="仿宋" w:hint="eastAsia"/>
          <w:sz w:val="28"/>
          <w:szCs w:val="28"/>
        </w:rPr>
        <w:t>具体采购管理办法执行。</w:t>
      </w:r>
    </w:p>
    <w:p w:rsidR="00802746" w:rsidRPr="00802746" w:rsidRDefault="00802746" w:rsidP="00802746">
      <w:pPr>
        <w:ind w:firstLineChars="200" w:firstLine="560"/>
        <w:rPr>
          <w:rFonts w:ascii="仿宋" w:eastAsia="仿宋" w:hAnsi="仿宋"/>
          <w:sz w:val="28"/>
          <w:szCs w:val="28"/>
        </w:rPr>
      </w:pPr>
      <w:r w:rsidRPr="00802746">
        <w:rPr>
          <w:rFonts w:ascii="仿宋" w:eastAsia="仿宋" w:hAnsi="仿宋" w:hint="eastAsia"/>
          <w:sz w:val="28"/>
          <w:szCs w:val="28"/>
        </w:rPr>
        <w:t>第十</w:t>
      </w:r>
      <w:r w:rsidR="005655E5">
        <w:rPr>
          <w:rFonts w:ascii="仿宋" w:eastAsia="仿宋" w:hAnsi="仿宋" w:hint="eastAsia"/>
          <w:sz w:val="28"/>
          <w:szCs w:val="28"/>
        </w:rPr>
        <w:t>一</w:t>
      </w:r>
      <w:r w:rsidRPr="00802746">
        <w:rPr>
          <w:rFonts w:ascii="仿宋" w:eastAsia="仿宋" w:hAnsi="仿宋" w:hint="eastAsia"/>
          <w:sz w:val="28"/>
          <w:szCs w:val="28"/>
        </w:rPr>
        <w:t>条  学校纪、监</w:t>
      </w:r>
      <w:r w:rsidR="00DF597E">
        <w:rPr>
          <w:rFonts w:ascii="仿宋" w:eastAsia="仿宋" w:hAnsi="仿宋" w:hint="eastAsia"/>
          <w:sz w:val="28"/>
          <w:szCs w:val="28"/>
        </w:rPr>
        <w:t>、</w:t>
      </w:r>
      <w:r w:rsidRPr="00802746">
        <w:rPr>
          <w:rFonts w:ascii="仿宋" w:eastAsia="仿宋" w:hAnsi="仿宋" w:hint="eastAsia"/>
          <w:sz w:val="28"/>
          <w:szCs w:val="28"/>
        </w:rPr>
        <w:t>审等部门</w:t>
      </w:r>
      <w:r w:rsidR="00DF597E">
        <w:rPr>
          <w:rFonts w:ascii="仿宋" w:eastAsia="仿宋" w:hAnsi="仿宋" w:hint="eastAsia"/>
          <w:sz w:val="28"/>
          <w:szCs w:val="28"/>
        </w:rPr>
        <w:t>及工会经费审查委员会</w:t>
      </w:r>
      <w:r w:rsidRPr="00802746">
        <w:rPr>
          <w:rFonts w:ascii="仿宋" w:eastAsia="仿宋" w:hAnsi="仿宋" w:hint="eastAsia"/>
          <w:sz w:val="28"/>
          <w:szCs w:val="28"/>
        </w:rPr>
        <w:t>对采购</w:t>
      </w:r>
      <w:r w:rsidR="00DF597E">
        <w:rPr>
          <w:rFonts w:ascii="仿宋" w:eastAsia="仿宋" w:hAnsi="仿宋" w:hint="eastAsia"/>
          <w:sz w:val="28"/>
          <w:szCs w:val="28"/>
        </w:rPr>
        <w:t>、</w:t>
      </w:r>
      <w:r w:rsidRPr="00802746">
        <w:rPr>
          <w:rFonts w:ascii="仿宋" w:eastAsia="仿宋" w:hAnsi="仿宋" w:hint="eastAsia"/>
          <w:sz w:val="28"/>
          <w:szCs w:val="28"/>
        </w:rPr>
        <w:t>招投标工作及有关人员进行监督。任何单位和个人均有权对采购活动中的违规违法行为向学校纪检、监察审计部门进行投诉</w:t>
      </w:r>
      <w:r w:rsidR="005655E5">
        <w:rPr>
          <w:rFonts w:ascii="仿宋" w:eastAsia="仿宋" w:hAnsi="仿宋" w:hint="eastAsia"/>
          <w:sz w:val="28"/>
          <w:szCs w:val="28"/>
        </w:rPr>
        <w:t>。</w:t>
      </w:r>
    </w:p>
    <w:p w:rsidR="0053164C" w:rsidRDefault="00802746" w:rsidP="005655E5">
      <w:pPr>
        <w:ind w:firstLineChars="200" w:firstLine="560"/>
        <w:rPr>
          <w:rFonts w:ascii="仿宋" w:eastAsia="仿宋" w:hAnsi="仿宋"/>
          <w:sz w:val="28"/>
          <w:szCs w:val="28"/>
        </w:rPr>
      </w:pPr>
      <w:r w:rsidRPr="00802746">
        <w:rPr>
          <w:rFonts w:ascii="仿宋" w:eastAsia="仿宋" w:hAnsi="仿宋" w:hint="eastAsia"/>
          <w:sz w:val="28"/>
          <w:szCs w:val="28"/>
        </w:rPr>
        <w:t>第</w:t>
      </w:r>
      <w:r w:rsidR="005655E5">
        <w:rPr>
          <w:rFonts w:ascii="仿宋" w:eastAsia="仿宋" w:hAnsi="仿宋" w:hint="eastAsia"/>
          <w:sz w:val="28"/>
          <w:szCs w:val="28"/>
        </w:rPr>
        <w:t>十二</w:t>
      </w:r>
      <w:r w:rsidRPr="00802746">
        <w:rPr>
          <w:rFonts w:ascii="仿宋" w:eastAsia="仿宋" w:hAnsi="仿宋" w:hint="eastAsia"/>
          <w:sz w:val="28"/>
          <w:szCs w:val="28"/>
        </w:rPr>
        <w:t xml:space="preserve">条  </w:t>
      </w:r>
      <w:r w:rsidR="005655E5">
        <w:rPr>
          <w:rFonts w:ascii="仿宋" w:eastAsia="仿宋" w:hAnsi="仿宋" w:hint="eastAsia"/>
          <w:sz w:val="28"/>
          <w:szCs w:val="28"/>
        </w:rPr>
        <w:t>本办法</w:t>
      </w:r>
      <w:r w:rsidR="00DF597E">
        <w:rPr>
          <w:rFonts w:ascii="仿宋" w:eastAsia="仿宋" w:hAnsi="仿宋" w:hint="eastAsia"/>
          <w:sz w:val="28"/>
          <w:szCs w:val="28"/>
        </w:rPr>
        <w:t>如</w:t>
      </w:r>
      <w:r w:rsidR="005655E5">
        <w:rPr>
          <w:rFonts w:ascii="仿宋" w:eastAsia="仿宋" w:hAnsi="仿宋" w:hint="eastAsia"/>
          <w:sz w:val="28"/>
          <w:szCs w:val="28"/>
        </w:rPr>
        <w:t>有与学校采购管理办法不符的</w:t>
      </w:r>
      <w:r w:rsidR="00DF597E">
        <w:rPr>
          <w:rFonts w:ascii="仿宋" w:eastAsia="仿宋" w:hAnsi="仿宋" w:hint="eastAsia"/>
          <w:sz w:val="28"/>
          <w:szCs w:val="28"/>
        </w:rPr>
        <w:t>请</w:t>
      </w:r>
      <w:r w:rsidR="009D1EF4">
        <w:rPr>
          <w:rFonts w:ascii="仿宋" w:eastAsia="仿宋" w:hAnsi="仿宋" w:hint="eastAsia"/>
          <w:sz w:val="28"/>
          <w:szCs w:val="28"/>
        </w:rPr>
        <w:t>遵守学校的规定。</w:t>
      </w:r>
      <w:r w:rsidR="007C1DBB">
        <w:rPr>
          <w:rFonts w:ascii="仿宋" w:eastAsia="仿宋" w:hAnsi="仿宋" w:hint="eastAsia"/>
          <w:sz w:val="28"/>
          <w:szCs w:val="28"/>
        </w:rPr>
        <w:t>如果</w:t>
      </w:r>
      <w:r w:rsidR="00DF597E">
        <w:rPr>
          <w:rFonts w:ascii="仿宋" w:eastAsia="仿宋" w:hAnsi="仿宋" w:hint="eastAsia"/>
          <w:sz w:val="28"/>
          <w:szCs w:val="28"/>
        </w:rPr>
        <w:t>学校采购限额标准</w:t>
      </w:r>
      <w:r w:rsidR="007C1DBB">
        <w:rPr>
          <w:rFonts w:ascii="仿宋" w:eastAsia="仿宋" w:hAnsi="仿宋" w:hint="eastAsia"/>
          <w:sz w:val="28"/>
          <w:szCs w:val="28"/>
        </w:rPr>
        <w:t>发生</w:t>
      </w:r>
      <w:r w:rsidR="00DF597E">
        <w:rPr>
          <w:rFonts w:ascii="仿宋" w:eastAsia="仿宋" w:hAnsi="仿宋" w:hint="eastAsia"/>
          <w:sz w:val="28"/>
          <w:szCs w:val="28"/>
        </w:rPr>
        <w:t>变化，遵从学校新的标准。</w:t>
      </w:r>
    </w:p>
    <w:p w:rsidR="009D1EF4" w:rsidRDefault="009D1EF4" w:rsidP="005655E5">
      <w:pPr>
        <w:ind w:firstLineChars="200" w:firstLine="560"/>
        <w:rPr>
          <w:rFonts w:ascii="仿宋" w:eastAsia="仿宋" w:hAnsi="仿宋"/>
          <w:sz w:val="28"/>
          <w:szCs w:val="28"/>
        </w:rPr>
      </w:pPr>
      <w:r w:rsidRPr="00802746">
        <w:rPr>
          <w:rFonts w:ascii="仿宋" w:eastAsia="仿宋" w:hAnsi="仿宋" w:hint="eastAsia"/>
          <w:sz w:val="28"/>
          <w:szCs w:val="28"/>
        </w:rPr>
        <w:t>第</w:t>
      </w:r>
      <w:r>
        <w:rPr>
          <w:rFonts w:ascii="仿宋" w:eastAsia="仿宋" w:hAnsi="仿宋" w:hint="eastAsia"/>
          <w:sz w:val="28"/>
          <w:szCs w:val="28"/>
        </w:rPr>
        <w:t>十三</w:t>
      </w:r>
      <w:r w:rsidRPr="00802746">
        <w:rPr>
          <w:rFonts w:ascii="仿宋" w:eastAsia="仿宋" w:hAnsi="仿宋" w:hint="eastAsia"/>
          <w:sz w:val="28"/>
          <w:szCs w:val="28"/>
        </w:rPr>
        <w:t>条</w:t>
      </w:r>
      <w:r>
        <w:rPr>
          <w:rFonts w:ascii="仿宋" w:eastAsia="仿宋" w:hAnsi="仿宋" w:hint="eastAsia"/>
          <w:sz w:val="28"/>
          <w:szCs w:val="28"/>
        </w:rPr>
        <w:t xml:space="preserve">   本办法自公布之日试行。</w:t>
      </w:r>
    </w:p>
    <w:p w:rsidR="009D1EF4" w:rsidRDefault="009D1EF4" w:rsidP="005655E5">
      <w:pPr>
        <w:ind w:firstLineChars="200" w:firstLine="560"/>
        <w:rPr>
          <w:rFonts w:ascii="仿宋" w:eastAsia="仿宋" w:hAnsi="仿宋"/>
          <w:sz w:val="28"/>
          <w:szCs w:val="28"/>
        </w:rPr>
      </w:pPr>
    </w:p>
    <w:p w:rsidR="00FF33BD" w:rsidRDefault="009D1EF4" w:rsidP="005655E5">
      <w:pPr>
        <w:ind w:firstLineChars="200" w:firstLine="560"/>
        <w:rPr>
          <w:rFonts w:ascii="仿宋" w:eastAsia="仿宋" w:hAnsi="仿宋" w:hint="eastAsia"/>
          <w:sz w:val="28"/>
          <w:szCs w:val="28"/>
        </w:rPr>
      </w:pPr>
      <w:r>
        <w:rPr>
          <w:rFonts w:ascii="仿宋" w:eastAsia="仿宋" w:hAnsi="仿宋" w:hint="eastAsia"/>
          <w:sz w:val="28"/>
          <w:szCs w:val="28"/>
        </w:rPr>
        <w:lastRenderedPageBreak/>
        <w:t xml:space="preserve">                              </w:t>
      </w:r>
    </w:p>
    <w:p w:rsidR="009D1EF4" w:rsidRDefault="009D1EF4" w:rsidP="00FF33BD">
      <w:pPr>
        <w:ind w:firstLineChars="1900" w:firstLine="5320"/>
        <w:rPr>
          <w:rFonts w:ascii="仿宋" w:eastAsia="仿宋" w:hAnsi="仿宋"/>
          <w:sz w:val="28"/>
          <w:szCs w:val="28"/>
        </w:rPr>
      </w:pPr>
      <w:r>
        <w:rPr>
          <w:rFonts w:ascii="仿宋" w:eastAsia="仿宋" w:hAnsi="仿宋" w:hint="eastAsia"/>
          <w:sz w:val="28"/>
          <w:szCs w:val="28"/>
        </w:rPr>
        <w:t>深圳大学工会</w:t>
      </w:r>
    </w:p>
    <w:p w:rsidR="009D1EF4" w:rsidRPr="00802746" w:rsidRDefault="009D1EF4" w:rsidP="005655E5">
      <w:pPr>
        <w:ind w:firstLineChars="200" w:firstLine="560"/>
        <w:rPr>
          <w:rFonts w:ascii="仿宋" w:eastAsia="仿宋" w:hAnsi="仿宋"/>
          <w:sz w:val="28"/>
          <w:szCs w:val="28"/>
        </w:rPr>
      </w:pPr>
      <w:r>
        <w:rPr>
          <w:rFonts w:ascii="仿宋" w:eastAsia="仿宋" w:hAnsi="仿宋" w:hint="eastAsia"/>
          <w:sz w:val="28"/>
          <w:szCs w:val="28"/>
        </w:rPr>
        <w:t xml:space="preserve">                               二〇一七年四月十八日</w:t>
      </w:r>
    </w:p>
    <w:sectPr w:rsidR="009D1EF4" w:rsidRPr="00802746" w:rsidSect="005316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45D" w:rsidRDefault="005D345D" w:rsidP="005655E5">
      <w:r>
        <w:separator/>
      </w:r>
    </w:p>
  </w:endnote>
  <w:endnote w:type="continuationSeparator" w:id="0">
    <w:p w:rsidR="005D345D" w:rsidRDefault="005D345D" w:rsidP="005655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45D" w:rsidRDefault="005D345D" w:rsidP="005655E5">
      <w:r>
        <w:separator/>
      </w:r>
    </w:p>
  </w:footnote>
  <w:footnote w:type="continuationSeparator" w:id="0">
    <w:p w:rsidR="005D345D" w:rsidRDefault="005D345D" w:rsidP="005655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2746"/>
    <w:rsid w:val="000453F6"/>
    <w:rsid w:val="000770B3"/>
    <w:rsid w:val="00081B83"/>
    <w:rsid w:val="00220D4B"/>
    <w:rsid w:val="00226CB8"/>
    <w:rsid w:val="002868F0"/>
    <w:rsid w:val="004F7E0B"/>
    <w:rsid w:val="0053164C"/>
    <w:rsid w:val="005655E5"/>
    <w:rsid w:val="005D345D"/>
    <w:rsid w:val="005E57D8"/>
    <w:rsid w:val="00684E25"/>
    <w:rsid w:val="006A1946"/>
    <w:rsid w:val="006C6FA6"/>
    <w:rsid w:val="0079697B"/>
    <w:rsid w:val="007C1DBB"/>
    <w:rsid w:val="00802746"/>
    <w:rsid w:val="00835355"/>
    <w:rsid w:val="009D1EF4"/>
    <w:rsid w:val="00A877AA"/>
    <w:rsid w:val="00C87415"/>
    <w:rsid w:val="00DF597E"/>
    <w:rsid w:val="00E205B9"/>
    <w:rsid w:val="00FE1672"/>
    <w:rsid w:val="00FF33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6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655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655E5"/>
    <w:rPr>
      <w:sz w:val="18"/>
      <w:szCs w:val="18"/>
    </w:rPr>
  </w:style>
  <w:style w:type="paragraph" w:styleId="a4">
    <w:name w:val="footer"/>
    <w:basedOn w:val="a"/>
    <w:link w:val="Char0"/>
    <w:uiPriority w:val="99"/>
    <w:semiHidden/>
    <w:unhideWhenUsed/>
    <w:rsid w:val="005655E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655E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D16A5D6-1A0B-4A0D-A2ED-D12C7D156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145</Words>
  <Characters>827</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杨献军</dc:creator>
  <cp:lastModifiedBy>杨献军</cp:lastModifiedBy>
  <cp:revision>11</cp:revision>
  <cp:lastPrinted>2017-04-24T02:58:00Z</cp:lastPrinted>
  <dcterms:created xsi:type="dcterms:W3CDTF">2017-04-18T01:30:00Z</dcterms:created>
  <dcterms:modified xsi:type="dcterms:W3CDTF">2017-04-24T03:00:00Z</dcterms:modified>
</cp:coreProperties>
</file>